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黑体" w:hAnsi="黑体" w:eastAsia="黑体" w:cs="黑体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  <w:t>课题编号：</w:t>
      </w:r>
      <w:r>
        <w:rPr>
          <w:rFonts w:hint="eastAsia" w:ascii="黑体" w:hAnsi="黑体" w:eastAsia="黑体" w:cs="黑体"/>
          <w:sz w:val="28"/>
          <w:szCs w:val="28"/>
          <w:highlight w:val="none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2021年护理创新扶持工程科研课题申请书</w:t>
      </w:r>
    </w:p>
    <w:p>
      <w:pPr>
        <w:spacing w:line="592" w:lineRule="exact"/>
        <w:jc w:val="center"/>
        <w:rPr>
          <w:rFonts w:ascii="Times New Roman" w:hAnsi="Times New Roman" w:eastAsia="仿宋_GB2312" w:cs="Times New Roman"/>
          <w:color w:val="000000" w:themeColor="text1"/>
          <w:kern w:val="3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303" w:firstLineChars="100"/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  题  名  称</w:t>
      </w:r>
      <w:r>
        <w:rPr>
          <w:rFonts w:ascii="Times New Roman" w:hAnsi="Times New Roman" w:eastAsia="楷体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</w:t>
      </w:r>
    </w:p>
    <w:p>
      <w:pPr>
        <w:ind w:firstLine="303" w:firstLineChars="100"/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 题 负 责 人</w:t>
      </w:r>
      <w:r>
        <w:rPr>
          <w:rFonts w:ascii="Times New Roman" w:hAnsi="Times New Roman" w:eastAsia="楷体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</w:t>
      </w:r>
    </w:p>
    <w:p>
      <w:pPr>
        <w:ind w:firstLine="303" w:firstLineChars="100"/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负责人所在单位</w:t>
      </w:r>
      <w:r>
        <w:rPr>
          <w:rFonts w:ascii="Times New Roman" w:hAnsi="Times New Roman" w:eastAsia="楷体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</w:t>
      </w:r>
    </w:p>
    <w:p>
      <w:pPr>
        <w:ind w:firstLine="303" w:firstLineChars="100"/>
        <w:rPr>
          <w:rFonts w:ascii="Times New Roman" w:hAnsi="Times New Roman" w:eastAsia="楷体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  表  日  期</w:t>
      </w:r>
      <w:r>
        <w:rPr>
          <w:rFonts w:ascii="Times New Roman" w:hAnsi="Times New Roman" w:eastAsia="楷体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</w:t>
      </w:r>
    </w:p>
    <w:p>
      <w:pPr>
        <w:jc w:val="center"/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中国社会福利基金会护爱基金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公益发展事业部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制</w:t>
      </w:r>
    </w:p>
    <w:p>
      <w:pPr>
        <w:spacing w:line="420" w:lineRule="auto"/>
        <w:ind w:right="-1" w:rightChars="-1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承  诺  书</w:t>
      </w:r>
    </w:p>
    <w:p>
      <w:pPr>
        <w:ind w:left="-65" w:leftChars="-34" w:right="-1127" w:rightChars="-584" w:firstLine="76" w:firstLineChars="25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中国社会福利基金会护爱基金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ind w:firstLine="645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本单位本着诚实信用的原则郑重承诺：申报2021年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护理创新扶持工程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科研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课题所报送的信息及材料均真实、准确、合规，并遵守《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中国社会福利基金会护爱基金护理创新扶持工程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科研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课题管理办法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》，认真开展课题研究工作，达到预期研究成果。</w:t>
      </w:r>
    </w:p>
    <w:p>
      <w:pPr>
        <w:ind w:firstLine="645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若有不实之处，或违反相关规定，本单位愿意接受相关处理。</w:t>
      </w:r>
    </w:p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课题负责人（签名）：</w:t>
      </w:r>
    </w:p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4091" w:firstLineChars="135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日期：       年   月   日</w:t>
      </w:r>
    </w:p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课题负责人所在单位或部门（公章）：</w:t>
      </w:r>
    </w:p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单位或部门负责人（签名）：</w:t>
      </w:r>
    </w:p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ind w:firstLine="3939" w:firstLineChars="13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日期：        年   月   日</w:t>
      </w:r>
    </w:p>
    <w:p>
      <w:pPr>
        <w:spacing w:line="58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spacing w:line="420" w:lineRule="auto"/>
        <w:ind w:right="-1" w:rightChars="-1"/>
        <w:jc w:val="center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 表 说 明</w:t>
      </w:r>
    </w:p>
    <w:p>
      <w:pPr>
        <w:spacing w:line="580" w:lineRule="exact"/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right="146" w:rightChars="76" w:firstLine="606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1.申请人填表前应仔细阅读课题公告内容和课题管理办法，《申请书》须填表打印，一式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份（均为原件），同时报送电子版文件（word格式）。</w:t>
      </w:r>
    </w:p>
    <w:p>
      <w:pPr>
        <w:ind w:firstLine="606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2.封面除课题编号外，其他栏目由申请人用中文填写。</w:t>
      </w:r>
    </w:p>
    <w:p>
      <w:pPr>
        <w:ind w:firstLine="606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3.《申请书》须由课题申请人所在单位签署审核意见并加盖公章。</w:t>
      </w:r>
    </w:p>
    <w:p>
      <w:pPr>
        <w:ind w:firstLine="606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4.本表除特别规定外，均可以自行加行、加页。</w:t>
      </w:r>
    </w:p>
    <w:p>
      <w:pPr>
        <w:ind w:firstLine="606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5.申请材料填写内容应客观真实，简明扼要，突出重点和关键。</w:t>
      </w:r>
    </w:p>
    <w:p>
      <w:pPr>
        <w:ind w:firstLine="606" w:firstLineChars="20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6.其他不明问题，请电话咨询。</w:t>
      </w:r>
    </w:p>
    <w:p>
      <w:pPr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sectPr>
          <w:pgSz w:w="11906" w:h="16838"/>
          <w:pgMar w:top="1985" w:right="1440" w:bottom="1758" w:left="1440" w:header="851" w:footer="992" w:gutter="0"/>
          <w:cols w:space="720" w:num="1"/>
          <w:docGrid w:type="linesAndChars" w:linePitch="634" w:charSpace="-3678"/>
        </w:sectPr>
      </w:pPr>
    </w:p>
    <w:p>
      <w:pPr>
        <w:spacing w:line="420" w:lineRule="auto"/>
        <w:ind w:right="-1226" w:rightChars="-584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一、课题负责人及联系人</w:t>
      </w:r>
    </w:p>
    <w:tbl>
      <w:tblPr>
        <w:tblStyle w:val="4"/>
        <w:tblpPr w:leftFromText="180" w:rightFromText="180" w:vertAnchor="text" w:horzAnchor="margin" w:tblpX="-35" w:tblpY="159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396"/>
        <w:gridCol w:w="319"/>
        <w:gridCol w:w="322"/>
        <w:gridCol w:w="292"/>
        <w:gridCol w:w="395"/>
        <w:gridCol w:w="307"/>
        <w:gridCol w:w="868"/>
        <w:gridCol w:w="351"/>
        <w:gridCol w:w="575"/>
        <w:gridCol w:w="1010"/>
        <w:gridCol w:w="667"/>
        <w:gridCol w:w="171"/>
        <w:gridCol w:w="542"/>
        <w:gridCol w:w="614"/>
        <w:gridCol w:w="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课题名称</w:t>
            </w:r>
          </w:p>
        </w:tc>
        <w:tc>
          <w:tcPr>
            <w:tcW w:w="70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申 请 人</w:t>
            </w:r>
          </w:p>
        </w:tc>
        <w:tc>
          <w:tcPr>
            <w:tcW w:w="21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1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职    务</w:t>
            </w:r>
          </w:p>
        </w:tc>
        <w:tc>
          <w:tcPr>
            <w:tcW w:w="21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研究专长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所属系统</w:t>
            </w:r>
          </w:p>
        </w:tc>
        <w:tc>
          <w:tcPr>
            <w:tcW w:w="21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所在省（直辖市、自治区）</w:t>
            </w:r>
          </w:p>
        </w:tc>
        <w:tc>
          <w:tcPr>
            <w:tcW w:w="2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2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</w:tc>
        <w:tc>
          <w:tcPr>
            <w:tcW w:w="25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手机和电话</w:t>
            </w:r>
          </w:p>
        </w:tc>
        <w:tc>
          <w:tcPr>
            <w:tcW w:w="2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参</w:t>
            </w:r>
          </w:p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加</w:t>
            </w:r>
          </w:p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者</w:t>
            </w:r>
          </w:p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工 作 单 位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学位/职称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成果方式</w:t>
            </w:r>
          </w:p>
        </w:tc>
        <w:tc>
          <w:tcPr>
            <w:tcW w:w="740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研究报告，字数2-3万字；简本，字数5000字左右；其他。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5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申请经费</w:t>
            </w:r>
          </w:p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（单位：万元）</w:t>
            </w:r>
          </w:p>
        </w:tc>
        <w:tc>
          <w:tcPr>
            <w:tcW w:w="2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完 成 时 间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课题</w:t>
            </w:r>
          </w:p>
          <w:p>
            <w:pPr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27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手机和电话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ind w:firstLine="480" w:firstLineChars="200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ind w:firstLine="480" w:firstLineChars="200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ind w:firstLine="480" w:firstLineChars="200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ind w:firstLine="480" w:firstLineChars="200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ind w:firstLine="480" w:firstLineChars="200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ind w:firstLine="480" w:firstLineChars="200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ind w:firstLine="480" w:firstLineChars="200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ind w:firstLine="480" w:firstLineChars="200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spacing w:line="420" w:lineRule="auto"/>
        <w:ind w:right="-1226" w:rightChars="-584"/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内容摘要</w:t>
      </w:r>
    </w:p>
    <w:tbl>
      <w:tblPr>
        <w:tblStyle w:val="4"/>
        <w:tblW w:w="89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16" w:hRule="atLeast"/>
          <w:jc w:val="center"/>
        </w:trPr>
        <w:tc>
          <w:tcPr>
            <w:tcW w:w="8922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pacing w:line="3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项目内容摘要（</w:t>
            </w:r>
            <w:r>
              <w:rPr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00字</w:t>
            </w:r>
            <w:r>
              <w:rPr>
                <w:rFonts w:hint="eastAsia"/>
                <w:color w:val="000000"/>
                <w:lang w:eastAsia="zh-CN"/>
              </w:rPr>
              <w:t>左右</w:t>
            </w:r>
            <w:r>
              <w:rPr>
                <w:rFonts w:hint="eastAsia"/>
                <w:color w:val="000000"/>
              </w:rPr>
              <w:t>）</w:t>
            </w:r>
          </w:p>
          <w:p>
            <w:pPr>
              <w:spacing w:line="340" w:lineRule="exact"/>
              <w:rPr>
                <w:rFonts w:hint="eastAsia" w:ascii="宋体" w:hAnsi="宋体" w:cs="黑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exact"/>
              <w:rPr>
                <w:rFonts w:hint="default" w:ascii="宋体" w:hAnsi="宋体" w:cs="黑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exact"/>
              <w:ind w:left="124" w:leftChars="59"/>
              <w:rPr>
                <w:color w:val="000000"/>
              </w:rPr>
            </w:pPr>
          </w:p>
          <w:p>
            <w:pPr>
              <w:spacing w:line="340" w:lineRule="exact"/>
              <w:rPr>
                <w:color w:val="000000"/>
              </w:rPr>
            </w:pPr>
          </w:p>
          <w:p>
            <w:pPr>
              <w:spacing w:line="340" w:lineRule="exact"/>
              <w:rPr>
                <w:color w:val="000000"/>
              </w:rPr>
            </w:pPr>
          </w:p>
          <w:p>
            <w:pPr>
              <w:spacing w:line="340" w:lineRule="exact"/>
              <w:rPr>
                <w:color w:val="000000"/>
              </w:rPr>
            </w:pPr>
          </w:p>
          <w:p>
            <w:pPr>
              <w:spacing w:line="340" w:lineRule="exact"/>
              <w:rPr>
                <w:color w:val="000000"/>
              </w:rPr>
            </w:pPr>
          </w:p>
          <w:p>
            <w:pPr>
              <w:spacing w:line="340" w:lineRule="exact"/>
              <w:rPr>
                <w:color w:val="000000"/>
              </w:rPr>
            </w:pPr>
          </w:p>
          <w:p>
            <w:pPr>
              <w:spacing w:line="340" w:lineRule="exact"/>
              <w:rPr>
                <w:color w:val="000000"/>
              </w:rPr>
            </w:pPr>
          </w:p>
          <w:p>
            <w:pPr>
              <w:spacing w:line="340" w:lineRule="exact"/>
              <w:rPr>
                <w:color w:val="000000"/>
              </w:rPr>
            </w:pPr>
          </w:p>
          <w:p>
            <w:pPr>
              <w:spacing w:line="340" w:lineRule="exact"/>
              <w:rPr>
                <w:color w:val="000000"/>
              </w:rPr>
            </w:pPr>
          </w:p>
          <w:p>
            <w:pPr>
              <w:spacing w:line="340" w:lineRule="exact"/>
              <w:rPr>
                <w:color w:val="000000"/>
              </w:rPr>
            </w:pPr>
          </w:p>
          <w:p>
            <w:pPr>
              <w:spacing w:line="340" w:lineRule="exact"/>
              <w:rPr>
                <w:color w:val="000000"/>
              </w:rPr>
            </w:pPr>
          </w:p>
          <w:p>
            <w:pPr>
              <w:spacing w:line="340" w:lineRule="exact"/>
              <w:rPr>
                <w:color w:val="000000"/>
              </w:rPr>
            </w:pPr>
          </w:p>
          <w:p>
            <w:pPr>
              <w:spacing w:line="340" w:lineRule="exact"/>
              <w:rPr>
                <w:color w:val="000000"/>
              </w:rPr>
            </w:pPr>
          </w:p>
          <w:p>
            <w:pPr>
              <w:spacing w:line="340" w:lineRule="exact"/>
              <w:rPr>
                <w:color w:val="000000"/>
              </w:rPr>
            </w:pPr>
          </w:p>
          <w:p>
            <w:pPr>
              <w:spacing w:line="340" w:lineRule="exact"/>
              <w:rPr>
                <w:color w:val="000000"/>
              </w:rPr>
            </w:pPr>
          </w:p>
          <w:p>
            <w:pPr>
              <w:spacing w:line="340" w:lineRule="exact"/>
              <w:rPr>
                <w:color w:val="000000"/>
              </w:rPr>
            </w:pPr>
          </w:p>
          <w:p>
            <w:pPr>
              <w:spacing w:line="340" w:lineRule="exact"/>
              <w:rPr>
                <w:color w:val="000000"/>
              </w:rPr>
            </w:pPr>
          </w:p>
          <w:p>
            <w:pPr>
              <w:spacing w:line="34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3" w:hRule="atLeast"/>
          <w:jc w:val="center"/>
        </w:trPr>
        <w:tc>
          <w:tcPr>
            <w:tcW w:w="8922" w:type="dxa"/>
            <w:tcBorders>
              <w:top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pacing w:line="340" w:lineRule="exact"/>
              <w:rPr>
                <w:rFonts w:hint="eastAsia"/>
                <w:b/>
                <w:color w:val="000000"/>
                <w:lang w:val="en-US" w:eastAsia="zh-CN"/>
              </w:rPr>
            </w:pPr>
            <w:r>
              <w:rPr>
                <w:rFonts w:hint="eastAsia"/>
                <w:b/>
                <w:color w:val="000000"/>
              </w:rPr>
              <w:t>关键词</w:t>
            </w:r>
            <w:r>
              <w:rPr>
                <w:rFonts w:hint="eastAsia"/>
                <w:b/>
                <w:color w:val="000000"/>
                <w:lang w:val="en-US" w:eastAsia="zh-CN"/>
              </w:rPr>
              <w:t xml:space="preserve"> </w:t>
            </w:r>
          </w:p>
          <w:p>
            <w:pPr>
              <w:spacing w:line="340" w:lineRule="exact"/>
              <w:rPr>
                <w:rFonts w:hint="default" w:eastAsia="宋体"/>
                <w:b/>
                <w:color w:val="000000"/>
                <w:lang w:val="en-US" w:eastAsia="zh-CN"/>
              </w:rPr>
            </w:pPr>
          </w:p>
        </w:tc>
      </w:tr>
    </w:tbl>
    <w:p>
      <w:pP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spacing w:line="420" w:lineRule="auto"/>
        <w:ind w:right="-1226" w:rightChars="-584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、立项依据</w:t>
      </w:r>
    </w:p>
    <w:tbl>
      <w:tblPr>
        <w:tblStyle w:val="4"/>
        <w:tblW w:w="850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9" w:hRule="atLeas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640" w:firstLineChars="2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包括课题的意义和价值，国内外研究现状和发展趋势，当前须解决的主要问题等。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20" w:lineRule="auto"/>
        <w:ind w:right="-1226" w:rightChars="-584" w:firstLine="320" w:firstLineChars="100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20" w:lineRule="auto"/>
        <w:ind w:right="-1226" w:rightChars="-584" w:firstLine="320" w:firstLineChars="100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、课题研究的主要内容</w:t>
      </w:r>
    </w:p>
    <w:tbl>
      <w:tblPr>
        <w:tblStyle w:val="4"/>
        <w:tblW w:w="7954" w:type="dxa"/>
        <w:tblInd w:w="4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881" w:hRule="atLeast"/>
        </w:trPr>
        <w:tc>
          <w:tcPr>
            <w:tcW w:w="7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640" w:firstLineChars="2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包括课题研究的基本思路、研究方法、重点难点及创新要点等。</w:t>
            </w:r>
          </w:p>
          <w:p>
            <w:pPr>
              <w:spacing w:line="360" w:lineRule="exact"/>
              <w:ind w:firstLine="640" w:firstLineChars="2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320" w:firstLineChars="1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320" w:firstLineChars="1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320" w:firstLineChars="1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320" w:firstLineChars="1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320" w:firstLineChars="1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320" w:firstLineChars="1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320" w:firstLineChars="1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320" w:firstLineChars="1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320" w:firstLineChars="1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320" w:firstLineChars="1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320" w:firstLineChars="1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320" w:firstLineChars="1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320" w:firstLineChars="1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320" w:firstLineChars="1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320" w:firstLineChars="1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320" w:firstLineChars="1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320" w:firstLineChars="1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320" w:firstLineChars="1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320" w:firstLineChars="1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320" w:firstLineChars="1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320" w:firstLineChars="1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320" w:firstLineChars="1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320" w:firstLineChars="1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320" w:firstLineChars="1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320" w:firstLineChars="1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320" w:firstLineChars="1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320" w:firstLineChars="1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320" w:firstLineChars="1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320" w:firstLineChars="1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320" w:firstLineChars="1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320" w:firstLineChars="1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320" w:firstLineChars="1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320" w:firstLineChars="1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20" w:lineRule="auto"/>
        <w:ind w:right="-1226" w:rightChars="-584" w:firstLine="320" w:firstLineChars="100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、课题研究的对策建议</w:t>
      </w:r>
    </w:p>
    <w:tbl>
      <w:tblPr>
        <w:tblStyle w:val="4"/>
        <w:tblW w:w="80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6" w:hRule="atLeast"/>
          <w:jc w:val="center"/>
        </w:trPr>
        <w:tc>
          <w:tcPr>
            <w:tcW w:w="8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政策建议、对策措施或实施方案等。</w:t>
            </w:r>
          </w:p>
          <w:p>
            <w:pPr>
              <w:spacing w:line="360" w:lineRule="exact"/>
              <w:ind w:firstLine="320" w:firstLineChars="1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320" w:firstLineChars="1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320" w:firstLineChars="1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320" w:firstLineChars="1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320" w:firstLineChars="1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320" w:firstLineChars="1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320" w:firstLineChars="1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320" w:firstLineChars="1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320" w:firstLineChars="1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320" w:firstLineChars="1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320" w:firstLineChars="1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320" w:firstLineChars="1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320" w:firstLineChars="1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320" w:firstLineChars="1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320" w:firstLineChars="1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310" w:firstLineChars="97"/>
        <w:jc w:val="lef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、完成课题研究的基础和保证</w:t>
      </w:r>
    </w:p>
    <w:tbl>
      <w:tblPr>
        <w:tblStyle w:val="4"/>
        <w:tblW w:w="836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64" w:hRule="atLeast"/>
        </w:trPr>
        <w:tc>
          <w:tcPr>
            <w:tcW w:w="8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640" w:firstLineChars="2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包括负责人和主要成员的前期相关研究成果及社会影响、已做的工作基础、项目组织及保障机制。</w:t>
            </w:r>
          </w:p>
          <w:p>
            <w:pPr>
              <w:spacing w:line="360" w:lineRule="exact"/>
              <w:ind w:firstLine="640" w:firstLineChars="2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进度计划和预期目标</w:t>
      </w:r>
    </w:p>
    <w:tbl>
      <w:tblPr>
        <w:tblStyle w:val="4"/>
        <w:tblW w:w="822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30" w:hRule="atLeast"/>
        </w:trPr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640" w:firstLineChars="2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按月划分工作节点，要求明确关键的、必须实现的节点目标。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20" w:lineRule="auto"/>
        <w:ind w:right="-1226" w:rightChars="-584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、调研时间安排</w:t>
      </w:r>
    </w:p>
    <w:tbl>
      <w:tblPr>
        <w:tblStyle w:val="4"/>
        <w:tblW w:w="8222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1" w:hRule="atLeast"/>
        </w:trPr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640" w:firstLineChars="2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整个课题完成期间，需要进行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实地调研或座谈，建议选择在开题前、中期及定稿前。重点根据课题研究的需要，进行实地调研、召开相关座谈研讨会，以保证成果的可行性和实用性。</w:t>
            </w:r>
          </w:p>
          <w:p>
            <w:pPr>
              <w:spacing w:line="360" w:lineRule="exact"/>
              <w:ind w:firstLine="640" w:firstLineChars="2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640" w:firstLineChars="2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640" w:firstLineChars="2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640" w:firstLineChars="2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640" w:firstLineChars="2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640" w:firstLineChars="2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640" w:firstLineChars="2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640" w:firstLineChars="2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640" w:firstLineChars="2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640" w:firstLineChars="2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640" w:firstLineChars="2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640" w:firstLineChars="2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640" w:firstLineChars="2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640" w:firstLineChars="2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640" w:firstLineChars="2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640" w:firstLineChars="2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640" w:firstLineChars="2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640" w:firstLineChars="2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640" w:firstLineChars="2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640" w:firstLineChars="2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640" w:firstLineChars="2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640" w:firstLineChars="2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640" w:firstLineChars="2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640" w:firstLineChars="2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640" w:firstLineChars="2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640" w:firstLineChars="2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640" w:firstLineChars="2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640" w:firstLineChars="2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640" w:firstLineChars="2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640" w:firstLineChars="2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640" w:firstLineChars="2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640" w:firstLineChars="2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20" w:lineRule="auto"/>
        <w:ind w:right="-1226" w:rightChars="-584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九</w:t>
      </w: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、课题研究经费来源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4351"/>
        <w:gridCol w:w="3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5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160" w:lineRule="exact"/>
              <w:ind w:firstLine="562" w:firstLineChars="200"/>
              <w:jc w:val="center"/>
              <w:rPr>
                <w:rFonts w:ascii="Times New Roman" w:hAnsi="Times New Roman" w:cs="Times New Roman" w:eastAsiaTheme="minorEastAsia"/>
                <w:b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31" w:beforeLines="10" w:after="31" w:afterLines="10" w:line="360" w:lineRule="auto"/>
              <w:jc w:val="center"/>
              <w:rPr>
                <w:rFonts w:ascii="Times New Roman" w:hAnsi="Times New Roman" w:cs="Times New Roman" w:eastAsiaTheme="minorEastAsia"/>
                <w:b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类        别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31" w:beforeLines="10" w:after="31" w:afterLines="10" w:line="360" w:lineRule="auto"/>
              <w:jc w:val="center"/>
              <w:rPr>
                <w:rFonts w:ascii="Times New Roman" w:hAnsi="Times New Roman" w:cs="Times New Roman" w:eastAsiaTheme="minorEastAsia"/>
                <w:b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预算数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</w:trPr>
        <w:tc>
          <w:tcPr>
            <w:tcW w:w="5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160" w:lineRule="exact"/>
              <w:ind w:firstLine="440" w:firstLineChars="200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31" w:beforeLines="10" w:after="31" w:afterLines="10" w:line="36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>经 费 总 预 算 合 计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31" w:beforeLines="10" w:after="31" w:afterLines="10" w:line="36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</w:trPr>
        <w:tc>
          <w:tcPr>
            <w:tcW w:w="8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before="31" w:beforeLines="10" w:after="31" w:afterLines="10" w:line="36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>其中</w:t>
            </w:r>
          </w:p>
        </w:tc>
        <w:tc>
          <w:tcPr>
            <w:tcW w:w="4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160" w:lineRule="exact"/>
              <w:ind w:firstLine="440" w:firstLineChars="200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31" w:beforeLines="10" w:after="31" w:afterLines="10" w:line="36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中国社会福利基金会护爱基金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>资助数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31" w:beforeLines="10" w:after="31" w:afterLines="10" w:line="36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5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 w:eastAsiaTheme="minor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160" w:lineRule="exact"/>
              <w:ind w:firstLine="440" w:firstLineChars="200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31" w:beforeLines="10" w:after="31" w:afterLines="10" w:line="36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>申  请  人  自  筹  数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31" w:beforeLines="10" w:after="31" w:afterLines="10" w:line="36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2"/>
                <w:szCs w:val="3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</w:tbl>
    <w:p>
      <w:pPr>
        <w:spacing w:line="420" w:lineRule="auto"/>
        <w:ind w:right="-1226" w:rightChars="-584" w:firstLine="320" w:firstLineChars="100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20" w:lineRule="auto"/>
        <w:ind w:right="-1226" w:rightChars="-584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十</w:t>
      </w: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、课题研究经费概算</w:t>
      </w: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3"/>
        <w:gridCol w:w="2694"/>
        <w:gridCol w:w="1473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开支科目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金    额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比  例(%)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专家咨询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费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差旅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费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调研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费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学术会议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费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资料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费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信息通讯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费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实验材料费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运输包装费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劳务费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费用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合      计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>
      <w:pPr>
        <w:spacing w:line="420" w:lineRule="auto"/>
        <w:ind w:right="-1226" w:rightChars="-584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、课题立项情况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986"/>
        <w:gridCol w:w="2511"/>
        <w:gridCol w:w="2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160" w:lineRule="exact"/>
              <w:ind w:firstLine="560" w:firstLineChars="200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课题类别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160" w:lineRule="exact"/>
              <w:ind w:firstLine="560" w:firstLineChars="200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资助经费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160" w:lineRule="exact"/>
              <w:ind w:firstLine="560" w:firstLineChars="200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160" w:lineRule="exact"/>
              <w:ind w:firstLine="560" w:firstLineChars="200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课题编号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160" w:lineRule="exact"/>
              <w:ind w:firstLine="560" w:firstLineChars="200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1" w:hRule="atLeast"/>
        </w:trPr>
        <w:tc>
          <w:tcPr>
            <w:tcW w:w="8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160" w:lineRule="exact"/>
              <w:ind w:firstLine="560" w:firstLineChars="200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中国社会福利基金会护爱基金公益发展事业部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审核意见：</w:t>
            </w:r>
          </w:p>
          <w:p>
            <w:pPr>
              <w:snapToGrid w:val="0"/>
              <w:spacing w:line="360" w:lineRule="auto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负责人（签章）：                       </w:t>
            </w:r>
          </w:p>
          <w:p>
            <w:pPr>
              <w:snapToGrid w:val="0"/>
              <w:spacing w:line="360" w:lineRule="auto"/>
              <w:ind w:right="600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2" w:hRule="atLeast"/>
        </w:trPr>
        <w:tc>
          <w:tcPr>
            <w:tcW w:w="8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160" w:lineRule="exact"/>
              <w:ind w:firstLine="560" w:firstLineChars="200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中国社会福利基金会护爱基金管委会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审定意见：</w:t>
            </w:r>
          </w:p>
          <w:p>
            <w:pPr>
              <w:snapToGrid w:val="0"/>
              <w:spacing w:line="360" w:lineRule="auto"/>
              <w:ind w:right="-153" w:rightChars="-73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auto"/>
              <w:ind w:right="-153" w:rightChars="-73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auto"/>
              <w:ind w:right="-153" w:rightChars="-73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auto"/>
              <w:ind w:right="-153" w:rightChars="-73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auto"/>
              <w:ind w:right="-153" w:rightChars="-73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auto"/>
              <w:ind w:right="-153" w:rightChars="-73" w:firstLine="3360" w:firstLineChars="1200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auto"/>
              <w:ind w:right="-153" w:rightChars="-73" w:firstLine="3780" w:firstLineChars="1350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负责人（签章）：</w:t>
            </w:r>
          </w:p>
          <w:p>
            <w:pPr>
              <w:snapToGrid w:val="0"/>
              <w:spacing w:line="360" w:lineRule="auto"/>
              <w:ind w:right="-153" w:rightChars="-73" w:firstLine="3780" w:firstLineChars="1350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中国社会福利基金会护爱基金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（公章）</w:t>
            </w:r>
          </w:p>
          <w:p>
            <w:pPr>
              <w:tabs>
                <w:tab w:val="left" w:pos="8738"/>
              </w:tabs>
              <w:snapToGrid w:val="0"/>
              <w:spacing w:line="360" w:lineRule="auto"/>
              <w:ind w:right="-153" w:rightChars="-73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E59E"/>
    <w:multiLevelType w:val="singleLevel"/>
    <w:tmpl w:val="1A20E59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7262F"/>
    <w:rsid w:val="01E231A4"/>
    <w:rsid w:val="097D54F2"/>
    <w:rsid w:val="0ADB6E66"/>
    <w:rsid w:val="38566E34"/>
    <w:rsid w:val="39797714"/>
    <w:rsid w:val="429D38A6"/>
    <w:rsid w:val="4E2D588F"/>
    <w:rsid w:val="53C2128A"/>
    <w:rsid w:val="67BB26E9"/>
    <w:rsid w:val="6A87262F"/>
    <w:rsid w:val="6BD6176B"/>
    <w:rsid w:val="74F5348C"/>
    <w:rsid w:val="772F425C"/>
    <w:rsid w:val="7BE15DFB"/>
    <w:rsid w:val="7FDA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2021-02-24T10:25:00Z</dcterms:created>
  <dc:creator>刘雪薇</dc:creator>
  <cp:lastModifiedBy>刘雪薇</cp:lastModifiedBy>
  <dcterms:modified xsi:type="dcterms:W3CDTF">2021-02-26T03:43:06Z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